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Campus, Norrvalla, Vöyri</w:t>
      </w:r>
    </w:p>
    <w:p>
      <w:r>
        <w:t>7.4.2026 tiistai</w:t>
      </w:r>
    </w:p>
    <w:p>
      <w:pPr>
        <w:pStyle w:val="Heading1"/>
      </w:pPr>
      <w:r>
        <w:t>7.4.2026-29.4.2026</w:t>
      </w:r>
    </w:p>
    <w:p>
      <w:pPr>
        <w:pStyle w:val="Heading2"/>
      </w:pPr>
      <w:r>
        <w:t xml:space="preserve">08:00-21:00 Julistenäyttely Pyhän Olavin jalanjäljissä </w:t>
      </w:r>
    </w:p>
    <w:p>
      <w:r>
        <w:t xml:space="preserve">Julistenäyttely Pyhän Olavin jalanjäljissä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