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11:00-14:00 Kirjaston pelipäivä</w:t>
      </w:r>
    </w:p>
    <w:p>
      <w:r>
        <w:t>Pelipäivä pääkirjastossa lauantaina 25.4.2026 klo 11-14.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