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 friluftsmuseum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18:00-19:15 Påsken och väntan på sommaren</w:t>
      </w:r>
    </w:p>
    <w:p>
      <w:r>
        <w:t>Föreläsning om allmogens påskfirande i 1800-talets Österbotten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