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Seminariesalen</w:t>
      </w:r>
    </w:p>
    <w:p>
      <w:r>
        <w:t>29.3.2026 sunnuntai</w:t>
      </w:r>
    </w:p>
    <w:p>
      <w:pPr>
        <w:pStyle w:val="Heading1"/>
      </w:pPr>
      <w:r>
        <w:t>29.3.2026 sunnuntai</w:t>
      </w:r>
    </w:p>
    <w:p>
      <w:pPr>
        <w:pStyle w:val="Heading2"/>
      </w:pPr>
      <w:r>
        <w:t>18:00-19:30 Lina Teir i Nykarleby</w:t>
      </w:r>
    </w:p>
    <w:p>
      <w:r>
        <w:t>Lina Teir sjunger, spelar och berättar musikaliska reseberättelser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