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Efo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17:00-21:00 Internationell kväll</w:t>
      </w:r>
    </w:p>
    <w:p>
      <w:r>
        <w:t>Varmt välkommen att fira Efo 100 år med att delta i en internationell kväll med vänner, familjer och gamla studerade.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