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19:00-19:00 Lappfjärd ungdomsförenings 130-års jubileum</w:t>
      </w:r>
    </w:p>
    <w:p>
      <w:r>
        <w:t>Kvällen inleds med jubileumsbankett och efteråt öppnas dörrarna för övriga gäster då One Desire tar över scenen.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