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Yttermalaxin kirjasto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 xml:space="preserve">12:00-14:00 Lasten päivä Yttermalaxin kirjastossa </w:t>
      </w:r>
    </w:p>
    <w:p>
      <w:r>
        <w:t xml:space="preserve">Tervetuloa klassisten satujen innoittamaan teemapäivään! Toimintaa on sekä sisällä että ulkona.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