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Musikcafé After Eight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19:00-21:00 Jakob Big Band plays the music of Anders Sjölind</w:t>
      </w:r>
    </w:p>
    <w:p>
      <w:r>
        <w:t xml:space="preserve">Jakob Big Band plays the music of Anders Sjölind, composer, arranger and conductor of Jakob Big Band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