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 toimisto, Kirkkopuistikko 31, 65100 Vaasa</w:t>
      </w:r>
    </w:p>
    <w:p>
      <w:r>
        <w:t>8.1.2026 torstai</w:t>
      </w:r>
    </w:p>
    <w:p>
      <w:pPr>
        <w:pStyle w:val="Heading1"/>
      </w:pPr>
      <w:r>
        <w:t>8.1.2026-2.12.2026</w:t>
      </w:r>
    </w:p>
    <w:p>
      <w:pPr>
        <w:pStyle w:val="Heading2"/>
      </w:pPr>
      <w:r>
        <w:t>18:00-20:00 Syömishäiriö läheisten vertaisryhmä</w:t>
      </w:r>
    </w:p>
    <w:p>
      <w:r>
        <w:t>Vertaistukiryhmä omaisille, jotka ovat huolissaan läheisensä syömiskäyttäytymisestä.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