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Romeo</w:t>
      </w:r>
    </w:p>
    <w:p>
      <w:r>
        <w:t>8.10.2026 torstai</w:t>
      </w:r>
    </w:p>
    <w:p>
      <w:pPr>
        <w:pStyle w:val="Heading1"/>
      </w:pPr>
      <w:r>
        <w:t>8.10.2026-6.2.2027</w:t>
      </w:r>
    </w:p>
    <w:p>
      <w:pPr>
        <w:pStyle w:val="Heading2"/>
      </w:pPr>
      <w:r>
        <w:t>19:00-18:00 Näytelmä joka menee pieleen</w:t>
      </w:r>
    </w:p>
    <w:p>
      <w:r>
        <w:t>Vaasan kaupunginteatteri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