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Kållby Samlingshus 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 xml:space="preserve">18:00-18:00 Fastlagsbrasa vid Kållby Samlingshus </w:t>
      </w:r>
    </w:p>
    <w:p>
      <w:r>
        <w:t>Brasan tänds kl 18:00. Servering.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