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4H lokalen i Övermalax, Långtået 5</w:t>
      </w:r>
    </w:p>
    <w:p>
      <w:r>
        <w:t>23.2.2026 maanantai</w:t>
      </w:r>
    </w:p>
    <w:p>
      <w:pPr>
        <w:pStyle w:val="Heading1"/>
      </w:pPr>
      <w:r>
        <w:t>23.2.2026-24.2.2026</w:t>
      </w:r>
    </w:p>
    <w:p>
      <w:pPr>
        <w:pStyle w:val="Heading2"/>
      </w:pPr>
      <w:r>
        <w:t>09:00-15:00 Hantverksläger</w:t>
      </w:r>
    </w:p>
    <w:p>
      <w:r>
        <w:t>Ett hantverksläger under sportlovet för årskurs 1–4 där vi provar på olika hantverk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