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Draama-sali, Kirjastonkatu 13, Vaasa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17:00-18:30 Yleisötilaisuus: Aaltorata ja sen liittyminen Vaasan seudun raidelinjauksiin</w:t>
      </w:r>
    </w:p>
    <w:p>
      <w:r>
        <w:t>Tervetuloa kuulemaan ja keskustelemaan siitä, millaisiksi Vaasan seudun junayhteydet voivat tulevaisuudessa muodostua.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