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Taidetyöpaja Malakta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13:00-19:00 TOGETEHER - Kulttuurinen hyväntekeväisyystapahtuma</w:t>
      </w:r>
    </w:p>
    <w:p>
      <w:r>
        <w:t>Malaktassa järjestämme Together-tapahtuman, jossa voit kokea yhteisöllisyyttä ja muuttaa sen todelliseksi avuksi.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