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Start från Närpes Stadshus, Kortegen går längs kyrkvägen till kyrkstallarna och kyrkan.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11:15-13:30 Hästbesök i kyrkstallarna</w:t>
      </w:r>
    </w:p>
    <w:p>
      <w:r>
        <w:t xml:space="preserve">Ett par ekipage med häst och kärra kommer uppför kyrkbacken och hästarna leds in i kyrkstallen.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