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omatoimikirjasto, Porinmäenkuja 1, Vaasa.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17:30-19:00 Helmivisa Vähänkyrön kirjastossa</w:t>
      </w:r>
    </w:p>
    <w:p>
      <w:r>
        <w:t>Helmivisa Vähänkyrön kirjastossa maanantaina 9.2.2026 klo 17.30 alkaen.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