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Lokalvägen 71</w:t>
      </w:r>
    </w:p>
    <w:p>
      <w:r>
        <w:t>6.2.2026 perjantai</w:t>
      </w:r>
    </w:p>
    <w:p>
      <w:pPr>
        <w:pStyle w:val="Heading1"/>
      </w:pPr>
      <w:r>
        <w:t>6.2.2026 perjantai</w:t>
      </w:r>
    </w:p>
    <w:p>
      <w:pPr>
        <w:pStyle w:val="Heading2"/>
      </w:pPr>
      <w:r>
        <w:t>19:00-19:00 "Stick å drick"</w:t>
      </w:r>
    </w:p>
    <w:p>
      <w:r>
        <w:t xml:space="preserve">Ta med valfritt handarbete och valfri dryck och kom till Hellnäs UF för att umgås och handarbeta tillsammans med andra.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