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19:00-19:00 "Stick å drick"</w:t>
      </w:r>
    </w:p>
    <w:p>
      <w:r>
        <w:t xml:space="preserve">Ta med valfritt handarbete och valfri dryck och kom till Hellnäs UF för att umgås och handarbeta tillsammans med andra.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