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7.2.2026 lauantai</w:t>
      </w:r>
    </w:p>
    <w:p>
      <w:pPr>
        <w:pStyle w:val="Heading1"/>
      </w:pPr>
      <w:r>
        <w:t>7.2.2026-8.2.2026</w:t>
      </w:r>
    </w:p>
    <w:p>
      <w:pPr>
        <w:pStyle w:val="Heading2"/>
      </w:pPr>
      <w:r>
        <w:t>20:00-01:30 Dansfest med Black Jack och Bagges Bricko</w:t>
      </w:r>
    </w:p>
    <w:p>
      <w:r>
        <w:t>Välkommen på dansfest till Norrvalla!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