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Jungsundvägen 805A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18:00-18:00 Allsång i det gröna</w:t>
      </w:r>
    </w:p>
    <w:p>
      <w:r>
        <w:t>TMD Music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