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12:00-15:00 Vappujuhla Stundarsissa 2026</w:t>
      </w:r>
    </w:p>
    <w:p>
      <w:r>
        <w:t>Vappujuhla Stundarsin ulkomuseossa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