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Astragården (Bio Astra), Vöråvägen 16, Vörå </w:t>
      </w:r>
    </w:p>
    <w:p>
      <w:r>
        <w:t>28.2.2026 lauantai</w:t>
      </w:r>
    </w:p>
    <w:p>
      <w:pPr>
        <w:pStyle w:val="Heading1"/>
      </w:pPr>
      <w:r>
        <w:t>28.2.2026-12.3.2026</w:t>
      </w:r>
    </w:p>
    <w:p>
      <w:pPr>
        <w:pStyle w:val="Heading2"/>
      </w:pPr>
      <w:r>
        <w:t>15:00-21:00 Kristens resa</w:t>
      </w:r>
    </w:p>
    <w:p>
      <w:r>
        <w:t>Kristens resa, en klassisk berättelse i Myrbergsteaterns dramatisering och musiksättning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