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Kirkkopuistikko 18, 65100 Vaasa</w:t>
      </w:r>
    </w:p>
    <w:p>
      <w:r>
        <w:t>6.1.2026 tiistai</w:t>
      </w:r>
    </w:p>
    <w:p>
      <w:pPr>
        <w:pStyle w:val="Heading1"/>
      </w:pPr>
      <w:r>
        <w:t>6.1.2026-25.1.2026</w:t>
      </w:r>
    </w:p>
    <w:p>
      <w:pPr>
        <w:pStyle w:val="Heading2"/>
      </w:pPr>
      <w:r>
        <w:t>18:00-16:00 PETRA KALLIO  TARU SALONEN: MURROS</w:t>
      </w:r>
    </w:p>
    <w:p>
      <w:r>
        <w:t>Murros-näyttely, joka käsittelee jäätä ja lunta, on osa Kallion ja Salosen yhteistä näyttelykokonaisuutta.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