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 modernin taiteen museo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12:00-12:45 Miettinen Collection: Body Politics</w:t>
      </w:r>
    </w:p>
    <w:p>
      <w:r>
        <w:t>Kuntsin modernin taiteen museon vuoden 2026 ensimmäinen näyttely avautuu yleisölle 24.1.2026.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