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18:00-21:00 Mordet på Mystiska Herrgården våren 2026</w:t>
      </w:r>
    </w:p>
    <w:p>
      <w:r>
        <w:t>Välkommen med på en spännande middag hos Greven och Grevinnan på Mystiska Herrgården!</w:t>
        <w:br/>
        <w:t>Det här är en ny typ av klurig mor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