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edustalla, Senaatikatu 1 65100 Vaasa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 xml:space="preserve">18:00-21:30 Uudenvuoden valo- ja musiikkishow </w:t>
      </w:r>
    </w:p>
    <w:p>
      <w:r>
        <w:t>Uudenvuoden valo- ja musiikkishow  31.12. klo 18–21.30 Vaasan kaupungintalon edustalla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