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9:00-19:00 ElektroAkustisUutt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