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Bock’s Corner, Gerbyntie 16, 65230 Vaasa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10:00-18:00 Aurora Divina – High Vibe Weekend</w:t>
      </w:r>
    </w:p>
    <w:p>
      <w:r>
        <w:t>Hyvinvoinnin ja henkisyyden inspiroiva ja innostava tapahtuma kaksikielisenä.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