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Rosson kulma, Isokatu 4, Kokkola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18:00-23:00 XXVIII KOKKOLAN TALVIHARMONIKKA: Rosson Talvikaraoke</w:t>
      </w:r>
    </w:p>
    <w:p>
      <w:r>
        <w:t xml:space="preserve">Kaikenikäiset innokkaat laulajat ovat lämpimästi tervetulleita laulamaan omia suosikkisävelmiä karaoken tahdissa!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