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Snellman-sali, Vingenkatu 18, Kokkola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18:00-20:00 XXVIII KOKKOLAN TALVIHARMONIKKA: Ystävänpäiväkonsertti: DALLAPÉ -  Suomalaisen musiikin legenda</w:t>
      </w:r>
    </w:p>
    <w:p>
      <w:r>
        <w:t>Euroopan pitkäikäisin viihdeorkesteri Dallapé on täyttänyt kunnioitettavat 100 vuotta!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