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Norrnäs ungdomsförenings lokal, Gamla landsvägen 67, Norrnäs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16:00-18:00 Julmys på lokalen</w:t>
      </w:r>
    </w:p>
    <w:p>
      <w:r>
        <w:t>En dag att träffa vänner och bekanta. Ät tomtegröt, låt barnen julpyssla, köp hem julgott. Livemusik av Casper Byggnings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