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30-14:00 Itsenäisyyspäivä</w:t>
      </w:r>
    </w:p>
    <w:p>
      <w:r>
        <w:t>Itsenäisyyspäiv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