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University of Vaasa, Tervahovi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17:00-19:30 AI2Business Competence Network Summit!</w:t>
      </w:r>
    </w:p>
    <w:p>
      <w:r>
        <w:t>We are excited to invite you to an inspiring gathering to explore the transformative potential of AI in business.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