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16:30-16:30 Julbön</w:t>
      </w:r>
    </w:p>
    <w:p>
      <w:r>
        <w:t>Välkommen till en varm och stämningsfull samling på julafton för att fira julens budskap.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