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13:00-13:00 Adventsgudstjänst</w:t>
      </w:r>
    </w:p>
    <w:p>
      <w:r>
        <w:t>Kom och sjung Hosianna på första advent! Efteråt gudstjänsten risgrynsgröt.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