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Henrik Othman: Morfar var kolchosbonde - Mina ingermanländska rötter.</w:t>
      </w:r>
    </w:p>
    <w:p>
      <w:r>
        <w:t>Henrik Othman stadsbiblioteket i Jakobstad med en föreläsning under rubriken: Morfar var kolchosbonde.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