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Raastuvankatu 33, luokka 208, 2. kerros, Vaasa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09:00-17:00 Etsinnän peruskurssi</w:t>
      </w:r>
    </w:p>
    <w:p>
      <w:r>
        <w:t>Yhteistyössä Vapepan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