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Nuorisotalo Kyrölä, Vähänkyröntie 47, Vaasa</w:t>
      </w:r>
    </w:p>
    <w:p>
      <w:r>
        <w:t>8.10.2025 keskiviikko</w:t>
      </w:r>
    </w:p>
    <w:p>
      <w:pPr>
        <w:pStyle w:val="Heading1"/>
      </w:pPr>
      <w:r>
        <w:t>8.10.2025 keskiviikko</w:t>
      </w:r>
    </w:p>
    <w:p>
      <w:pPr>
        <w:pStyle w:val="Heading2"/>
      </w:pPr>
      <w:r>
        <w:t>15:00-21:00 Nuorisotalo Kyrölässä avoimet ovet</w:t>
      </w:r>
    </w:p>
    <w:p>
      <w:r>
        <w:t xml:space="preserve">Nuorisotalo Kyrölässä avoimet ovet. Kahvitarjoilu ja ohjelmaa. 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