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Kaupungintalo, Juhlasali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18:00-18:00 Kvinna mitt i livet - Damkören QuinnTon 40 år</w:t>
      </w:r>
    </w:p>
    <w:p>
      <w:r>
        <w:t>Damkören QuinnTon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