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Palokunnantalo, Kristiinankatu 2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13:00-14:00 +60 päivädisko</w:t>
      </w:r>
    </w:p>
    <w:p>
      <w:r>
        <w:t>Tapahtuma on ilmainen ja avoin kaikille, joiden tanssijalkaa vipattaa.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