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Sky Bar &amp; Terrace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20:00-20:00 Halloween Blues 2025</w:t>
      </w:r>
    </w:p>
    <w:p>
      <w:r>
        <w:t>Homework Productions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