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22.10.2025 keskiviikko</w:t>
      </w:r>
    </w:p>
    <w:p>
      <w:pPr>
        <w:pStyle w:val="Heading1"/>
      </w:pPr>
      <w:r>
        <w:t>22.10.2025 keskiviikko</w:t>
      </w:r>
    </w:p>
    <w:p>
      <w:pPr>
        <w:pStyle w:val="Heading2"/>
      </w:pPr>
      <w:r>
        <w:t>18:00-19:30 72 tuntia varautumiskoulutus Vaasa</w:t>
      </w:r>
    </w:p>
    <w:p>
      <w:r>
        <w:t>Maksuton koulutus, jossa opit, miten kotitalous pärjää häiriötilanteessa omatoimisesti.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