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Vaasa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19:00-21:00 Sydämellä Eini</w:t>
      </w:r>
    </w:p>
    <w:p>
      <w:r>
        <w:t>Sydämellä Eini sisältää Einin haastattelun ja Einin keikan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