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Skatilantie 41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11:00-14:00 Jokitori</w:t>
      </w:r>
    </w:p>
    <w:p>
      <w:r>
        <w:t>Tule nauttimaan tunnelmasta ja ostamaan aitoja paikallisia tuotteita!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