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Draama-sali, Kirjastonkatu 13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10:00-14:00 Lätäkön rytmit -taideloiskahdus</w:t>
      </w:r>
    </w:p>
    <w:p>
      <w:r>
        <w:t>Musiikkia ja tanssia lapsille!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