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Corner kauppatalo/Natalia´s ART Studio</w:t>
      </w:r>
    </w:p>
    <w:p>
      <w:r>
        <w:t>3.9.2026 torstai</w:t>
      </w:r>
    </w:p>
    <w:p>
      <w:pPr>
        <w:pStyle w:val="Heading1"/>
      </w:pPr>
      <w:r>
        <w:t>3.9.2026-12.11.2026</w:t>
      </w:r>
    </w:p>
    <w:p>
      <w:pPr>
        <w:pStyle w:val="Heading2"/>
      </w:pPr>
      <w:r>
        <w:t xml:space="preserve">19:00-20:00 Gothic Kristinestad - uusi kierros torstaisin klo 19  </w:t>
      </w:r>
    </w:p>
    <w:p>
      <w:r>
        <w:t>Uskallatko astua goottiromantiikan ja kauhun syvyyksiin?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