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Corner kauppatalo/Natalia´s ART Studio</w:t>
      </w:r>
    </w:p>
    <w:p>
      <w:r>
        <w:t>4.10.2025 lauantai</w:t>
      </w:r>
    </w:p>
    <w:p>
      <w:pPr>
        <w:pStyle w:val="Heading1"/>
      </w:pPr>
      <w:r>
        <w:t>4.10.2025-22.11.2025</w:t>
      </w:r>
    </w:p>
    <w:p>
      <w:pPr>
        <w:pStyle w:val="Heading2"/>
      </w:pPr>
      <w:r>
        <w:t xml:space="preserve">19:00-20:00 Gothic Kristinestad - uusi kierros torstaisin ja lauantaisin klo 19  </w:t>
      </w:r>
    </w:p>
    <w:p>
      <w:r>
        <w:t>Uskallatko astua goottiromantiikan - ja kauhun syvyyksiin?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