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huvudbibliotek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18:00-20:00 Eva Frantz och Sköldpaddsön</w:t>
      </w:r>
    </w:p>
    <w:p>
      <w:r>
        <w:t>Välkommen på höstens familjeevenemang till Vörå huvudbibliotek.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