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 ulkomuseo, Hietalahti Vaasassa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11:00-15:00 Syysmarkkinat Bragen ulkomuseolla</w:t>
      </w:r>
    </w:p>
    <w:p>
      <w:r>
        <w:t>Käsitöiden- ja sadonkorjuutuotteita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