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Nyykoolinkatu 25, 60100 Seinäjoki</w:t>
      </w:r>
    </w:p>
    <w:p>
      <w:r>
        <w:t>3.10.2025 perjantai</w:t>
      </w:r>
    </w:p>
    <w:p>
      <w:pPr>
        <w:pStyle w:val="Heading1"/>
      </w:pPr>
      <w:r>
        <w:t>3.10.2025-8.1.2026</w:t>
      </w:r>
    </w:p>
    <w:p>
      <w:pPr>
        <w:pStyle w:val="Heading2"/>
      </w:pPr>
      <w:r>
        <w:t xml:space="preserve">11:00-19:00 FYRRYKYRÖÖN PLÄKKYRIT -perinneammatin juurilta nykypäivään </w:t>
      </w:r>
    </w:p>
    <w:p>
      <w:r>
        <w:t>Näyttelyyn on koottu esimerkkejä perinnekäsityön kehittymisestä, historian vaiheista ja työvälineiden kehittymisestä.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