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5.9.2025 perjantai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17:00-00:00 Närpiön RuokaMystiikka</w:t>
      </w:r>
    </w:p>
    <w:p>
      <w:r>
        <w:t>Kaksipäiväinen tapahtuma syyskuussa, jossa kulttuuri, ruoka ja mystiikka kohtaavat luodakseen elämyksen, joka on kaikkea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