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Lokalvägen 71, karvat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13:00-16:00 Familjedag vid Hellnäs UF</w:t>
      </w:r>
    </w:p>
    <w:p>
      <w:r>
        <w:t>På familjedagen finns bland annat kvarkens naturskola, ansiktsmålning, café och bana för radiostyrda bilar.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